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E8" w:rsidRDefault="00CE31E8" w:rsidP="00CE31E8">
      <w:r>
        <w:t xml:space="preserve">A chronological list of some of </w:t>
      </w:r>
      <w:smartTag w:uri="urn:schemas-microsoft-com:office:smarttags" w:element="City">
        <w:smartTag w:uri="urn:schemas-microsoft-com:office:smarttags" w:element="place">
          <w:r>
            <w:t>Roy</w:t>
          </w:r>
        </w:smartTag>
      </w:smartTag>
      <w:r>
        <w:t>’s more influential and interesting publications follows:</w:t>
      </w:r>
    </w:p>
    <w:p w:rsidR="00CE31E8" w:rsidRDefault="00CE31E8" w:rsidP="00CE31E8"/>
    <w:p w:rsidR="00CE31E8" w:rsidRDefault="00CE31E8" w:rsidP="00CE31E8">
      <w:pPr>
        <w:numPr>
          <w:ilvl w:val="0"/>
          <w:numId w:val="2"/>
        </w:numPr>
        <w:ind w:right="720"/>
      </w:pPr>
      <w:r>
        <w:t xml:space="preserve">Studies of buried soils formed from till in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>.  Soil Sci. Soc. Am. Proc. 6: 373-381.</w:t>
      </w:r>
    </w:p>
    <w:p w:rsidR="00CE31E8" w:rsidRDefault="00CE31E8" w:rsidP="00CE31E8">
      <w:pPr>
        <w:numPr>
          <w:ilvl w:val="0"/>
          <w:numId w:val="2"/>
        </w:numPr>
        <w:ind w:right="720"/>
      </w:pPr>
      <w:r>
        <w:t xml:space="preserve">(with F. F. </w:t>
      </w:r>
      <w:proofErr w:type="spellStart"/>
      <w:r>
        <w:t>Riecken</w:t>
      </w:r>
      <w:proofErr w:type="spellEnd"/>
      <w:r>
        <w:t xml:space="preserve"> and G. D. Smith) Understanding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soils.  Wm. C. Brown Co., </w:t>
      </w:r>
      <w:smartTag w:uri="urn:schemas-microsoft-com:office:smarttags" w:element="place">
        <w:smartTag w:uri="urn:schemas-microsoft-com:office:smarttags" w:element="City">
          <w:r>
            <w:t>Dubuque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>.</w:t>
      </w:r>
    </w:p>
    <w:p w:rsidR="00CE31E8" w:rsidRDefault="00CE31E8" w:rsidP="00CE31E8">
      <w:pPr>
        <w:numPr>
          <w:ilvl w:val="0"/>
          <w:numId w:val="1"/>
        </w:numPr>
        <w:ind w:right="720"/>
      </w:pPr>
      <w:r>
        <w:t>The changing place of soils in agricultural production.  Scientific Monthly 81: 173-181.</w:t>
      </w:r>
    </w:p>
    <w:p w:rsidR="00CE31E8" w:rsidRDefault="00CE31E8" w:rsidP="00CE31E8">
      <w:pPr>
        <w:numPr>
          <w:ilvl w:val="0"/>
          <w:numId w:val="4"/>
        </w:numPr>
        <w:ind w:right="720"/>
      </w:pPr>
      <w:r w:rsidRPr="00775298">
        <w:t>Lessons from the first half century of soil survey: I. Classification of soils.  Soil Science 74: 249-257.</w:t>
      </w:r>
    </w:p>
    <w:p w:rsidR="00CE31E8" w:rsidRDefault="00CE31E8" w:rsidP="00CE31E8">
      <w:pPr>
        <w:ind w:left="360" w:right="720"/>
      </w:pPr>
      <w:r w:rsidRPr="00907308">
        <w:t>1952. Lessons from the first half century of soil survey: II. Mapping of soils.  Soil Science 74: 323-330.</w:t>
      </w:r>
    </w:p>
    <w:p w:rsidR="00CE31E8" w:rsidRDefault="00CE31E8" w:rsidP="00CE31E8">
      <w:pPr>
        <w:numPr>
          <w:ilvl w:val="0"/>
          <w:numId w:val="3"/>
        </w:numPr>
        <w:ind w:right="720"/>
      </w:pPr>
      <w:r>
        <w:t>A generalized theory of soil genesis.  Soil Sci. Soc. Am. Proc.23: 152-156.</w:t>
      </w:r>
    </w:p>
    <w:p w:rsidR="00CE31E8" w:rsidRDefault="00CE31E8" w:rsidP="00CE31E8">
      <w:pPr>
        <w:ind w:left="360" w:right="720"/>
      </w:pPr>
      <w:r>
        <w:t xml:space="preserve">1962.  Soil classification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  Science 131: 173-181.</w:t>
      </w:r>
    </w:p>
    <w:p w:rsidR="00CE31E8" w:rsidRDefault="00CE31E8" w:rsidP="00CE31E8">
      <w:pPr>
        <w:ind w:left="360" w:right="720"/>
      </w:pPr>
      <w:r>
        <w:t>1968.  Concept of soil.  Advances in Agronomy 20: 1-47.</w:t>
      </w:r>
    </w:p>
    <w:p w:rsidR="00CE31E8" w:rsidRDefault="00CE31E8" w:rsidP="00CE31E8">
      <w:pPr>
        <w:ind w:left="360" w:right="720"/>
      </w:pPr>
      <w:r>
        <w:t>1978</w:t>
      </w:r>
      <w:proofErr w:type="gramStart"/>
      <w:r>
        <w:t>.A</w:t>
      </w:r>
      <w:proofErr w:type="gramEnd"/>
      <w:r>
        <w:t xml:space="preserve"> multiple process model of soil genesis.  pp. 1-25. </w:t>
      </w:r>
      <w:r>
        <w:rPr>
          <w:i/>
        </w:rPr>
        <w:t>In</w:t>
      </w:r>
      <w:r>
        <w:t xml:space="preserve"> W. C. </w:t>
      </w:r>
      <w:proofErr w:type="spellStart"/>
      <w:r>
        <w:t>Mahaney</w:t>
      </w:r>
      <w:proofErr w:type="spellEnd"/>
      <w:r>
        <w:t xml:space="preserve"> (ed.) Geo-Abstracts, </w:t>
      </w:r>
      <w:smartTag w:uri="urn:schemas-microsoft-com:office:smarttags" w:element="place">
        <w:smartTag w:uri="urn:schemas-microsoft-com:office:smarttags" w:element="City">
          <w:r>
            <w:t>Norwich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:rsidR="00CE31E8" w:rsidRDefault="00CE31E8" w:rsidP="00CE31E8">
      <w:pPr>
        <w:ind w:left="360" w:right="720"/>
      </w:pPr>
      <w:r>
        <w:t xml:space="preserve">1989.  Historical highlights of soil survey and classification with emphasis on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 Tech. Bull. 18, 78pp.  International Reference and Information Centre, </w:t>
      </w:r>
      <w:proofErr w:type="spellStart"/>
      <w:r>
        <w:t>Wageningen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>.</w:t>
      </w:r>
    </w:p>
    <w:p w:rsidR="00CE31E8" w:rsidRDefault="00CE31E8" w:rsidP="00CE31E8">
      <w:pPr>
        <w:ind w:left="360" w:right="720"/>
      </w:pPr>
      <w:r>
        <w:t>1991.  Soil science – goals for the next 75 years.  Soil Sci. 151: 7-18.</w:t>
      </w:r>
    </w:p>
    <w:p w:rsidR="00CE31E8" w:rsidRDefault="00CE31E8" w:rsidP="00CE31E8">
      <w:pPr>
        <w:ind w:left="360" w:right="720"/>
      </w:pPr>
      <w:r>
        <w:t xml:space="preserve">1995.  Airborne dust and its significance to soils.  </w:t>
      </w:r>
      <w:proofErr w:type="spellStart"/>
      <w:r>
        <w:t>Geoderma</w:t>
      </w:r>
      <w:proofErr w:type="spellEnd"/>
      <w:r>
        <w:t xml:space="preserve"> 65: 1-43.</w:t>
      </w:r>
    </w:p>
    <w:p w:rsidR="00CE31E8" w:rsidRDefault="00CE31E8" w:rsidP="00CE31E8">
      <w:pPr>
        <w:ind w:left="360" w:right="720"/>
      </w:pPr>
      <w:r>
        <w:t xml:space="preserve">1997.  Early teaching in the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 of the </w:t>
      </w:r>
      <w:proofErr w:type="spellStart"/>
      <w:r>
        <w:t>Dokuchaiev</w:t>
      </w:r>
      <w:proofErr w:type="spellEnd"/>
      <w:r>
        <w:t xml:space="preserve"> factors of soil formation.  Soil Sci. Soc. Am. J.  61: 11-16.</w:t>
      </w:r>
    </w:p>
    <w:p w:rsidR="00CE31E8" w:rsidRPr="00740EAC" w:rsidRDefault="00CE31E8" w:rsidP="00CE31E8">
      <w:pPr>
        <w:ind w:left="360" w:right="720"/>
      </w:pPr>
      <w:r>
        <w:t xml:space="preserve">2004.  Six months along the </w:t>
      </w:r>
      <w:smartTag w:uri="urn:schemas-microsoft-com:office:smarttags" w:element="place">
        <w:smartTag w:uri="urn:schemas-microsoft-com:office:smarttags" w:element="State">
          <w:r>
            <w:t>Missouri</w:t>
          </w:r>
        </w:smartTag>
      </w:smartTag>
      <w:r>
        <w:t xml:space="preserve">.  </w:t>
      </w:r>
      <w:proofErr w:type="spellStart"/>
      <w:r>
        <w:t>Infi∞ity</w:t>
      </w:r>
      <w:proofErr w:type="spellEnd"/>
      <w:r>
        <w:t xml:space="preserve"> Publishers</w:t>
      </w:r>
      <w:proofErr w:type="gramStart"/>
      <w:r>
        <w:t xml:space="preserve">,  </w:t>
      </w:r>
      <w:smartTag w:uri="urn:schemas-microsoft-com:office:smarttags" w:element="place">
        <w:smartTag w:uri="urn:schemas-microsoft-com:office:smarttags" w:element="City">
          <w:r>
            <w:t>Haverford</w:t>
          </w:r>
        </w:smartTag>
        <w:proofErr w:type="gramEnd"/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 xml:space="preserve">  103 pages.  </w:t>
      </w:r>
    </w:p>
    <w:p w:rsidR="00811B39" w:rsidRPr="00CE31E8" w:rsidRDefault="00811B39" w:rsidP="00CE31E8">
      <w:bookmarkStart w:id="0" w:name="_GoBack"/>
      <w:bookmarkEnd w:id="0"/>
    </w:p>
    <w:sectPr w:rsidR="00811B39" w:rsidRPr="00CE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682"/>
    <w:multiLevelType w:val="hybridMultilevel"/>
    <w:tmpl w:val="1A6879CE"/>
    <w:lvl w:ilvl="0" w:tplc="6C9E88BC">
      <w:start w:val="1959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F26DC"/>
    <w:multiLevelType w:val="hybridMultilevel"/>
    <w:tmpl w:val="57748856"/>
    <w:lvl w:ilvl="0" w:tplc="204AFAFC">
      <w:start w:val="194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35F57"/>
    <w:multiLevelType w:val="hybridMultilevel"/>
    <w:tmpl w:val="59D49EC4"/>
    <w:lvl w:ilvl="0" w:tplc="F81020B0">
      <w:start w:val="195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425922"/>
    <w:multiLevelType w:val="hybridMultilevel"/>
    <w:tmpl w:val="C91CE510"/>
    <w:lvl w:ilvl="0" w:tplc="C3FE7E40">
      <w:start w:val="195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5F"/>
    <w:rsid w:val="00811B39"/>
    <w:rsid w:val="00C8055F"/>
    <w:rsid w:val="00C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74B6CF"/>
  <w15:chartTrackingRefBased/>
  <w15:docId w15:val="{B8A13912-463B-4545-BE86-912553EF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Collins</dc:creator>
  <cp:keywords/>
  <dc:description/>
  <cp:lastModifiedBy>Loretta Collins</cp:lastModifiedBy>
  <cp:revision>1</cp:revision>
  <dcterms:created xsi:type="dcterms:W3CDTF">2019-03-10T20:27:00Z</dcterms:created>
  <dcterms:modified xsi:type="dcterms:W3CDTF">2019-03-10T21:00:00Z</dcterms:modified>
</cp:coreProperties>
</file>